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654B">
      <w:pPr>
        <w:pStyle w:val="a3"/>
        <w:rPr>
          <w:spacing w:val="0"/>
        </w:rPr>
      </w:pPr>
      <w:r>
        <w:rPr>
          <w:rFonts w:hAnsi="Century"/>
          <w:spacing w:val="12"/>
        </w:rPr>
        <w:t xml:space="preserve">                  </w:t>
      </w:r>
      <w:r>
        <w:rPr>
          <w:rFonts w:ascii="Century" w:hAnsi="Century" w:hint="eastAsia"/>
          <w:spacing w:val="48"/>
          <w:w w:val="200"/>
        </w:rPr>
        <w:t>経緯書</w:t>
      </w:r>
      <w:r w:rsidR="008E6D65">
        <w:rPr>
          <w:rFonts w:hAnsi="Century"/>
          <w:spacing w:val="9"/>
          <w:sz w:val="20"/>
          <w:szCs w:val="20"/>
        </w:rPr>
        <w:t xml:space="preserve"> </w:t>
      </w:r>
      <w:bookmarkStart w:id="0" w:name="_GoBack"/>
      <w:bookmarkEnd w:id="0"/>
      <w:r w:rsidR="008E6D65" w:rsidRPr="008E6D65">
        <w:rPr>
          <w:rFonts w:hAnsi="Century" w:hint="eastAsia"/>
          <w:spacing w:val="9"/>
          <w:sz w:val="28"/>
          <w:szCs w:val="28"/>
        </w:rPr>
        <w:t>（記載例）</w:t>
      </w:r>
    </w:p>
    <w:p w:rsidR="00000000" w:rsidRDefault="00D1654B">
      <w:pPr>
        <w:pStyle w:val="a3"/>
        <w:rPr>
          <w:spacing w:val="0"/>
        </w:rPr>
      </w:pPr>
    </w:p>
    <w:p w:rsidR="00000000" w:rsidRDefault="00D1654B">
      <w:pPr>
        <w:pStyle w:val="a3"/>
        <w:rPr>
          <w:spacing w:val="0"/>
        </w:rPr>
      </w:pPr>
    </w:p>
    <w:p w:rsidR="00000000" w:rsidRDefault="00D1654B">
      <w:pPr>
        <w:pStyle w:val="a3"/>
        <w:rPr>
          <w:spacing w:val="0"/>
        </w:rPr>
      </w:pPr>
      <w:r>
        <w:rPr>
          <w:rFonts w:hAnsi="Century"/>
          <w:spacing w:val="12"/>
        </w:rPr>
        <w:t xml:space="preserve">  </w:t>
      </w:r>
      <w:r>
        <w:rPr>
          <w:rFonts w:ascii="Century" w:hAnsi="Century" w:hint="eastAsia"/>
        </w:rPr>
        <w:t>申請地は、市の中心から約２０㎞離れ、周囲を国有林に囲まれた山間地域に存在する開拓畑で、昭和４８年から昭和６３年ころまで利用してきたが、それ以降については、農産物価格の低迷や労働力</w:t>
      </w:r>
    </w:p>
    <w:p w:rsidR="00D1654B" w:rsidRDefault="00D1654B">
      <w:pPr>
        <w:pStyle w:val="a3"/>
        <w:rPr>
          <w:spacing w:val="0"/>
        </w:rPr>
      </w:pPr>
      <w:r>
        <w:rPr>
          <w:rFonts w:ascii="Century" w:hAnsi="Century" w:hint="eastAsia"/>
        </w:rPr>
        <w:t>不足等により、未作付の状態が続いており、一部山林化したり、雑草、雑木等が茂っている状況で、現在に至っています。</w:t>
      </w:r>
    </w:p>
    <w:sectPr w:rsidR="00D1654B">
      <w:pgSz w:w="11906" w:h="16838"/>
      <w:pgMar w:top="1361" w:right="1134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4B" w:rsidRDefault="00D1654B" w:rsidP="008E6D65">
      <w:r>
        <w:separator/>
      </w:r>
    </w:p>
  </w:endnote>
  <w:endnote w:type="continuationSeparator" w:id="0">
    <w:p w:rsidR="00D1654B" w:rsidRDefault="00D1654B" w:rsidP="008E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4B" w:rsidRDefault="00D1654B" w:rsidP="008E6D65">
      <w:r>
        <w:separator/>
      </w:r>
    </w:p>
  </w:footnote>
  <w:footnote w:type="continuationSeparator" w:id="0">
    <w:p w:rsidR="00D1654B" w:rsidRDefault="00D1654B" w:rsidP="008E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D65"/>
    <w:rsid w:val="008E6D65"/>
    <w:rsid w:val="00D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A09CF"/>
  <w15:chartTrackingRefBased/>
  <w15:docId w15:val="{628C8701-BA19-48A0-A9CB-B877DCB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24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E6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6D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6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6D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経緯書</vt:lpstr>
      <vt:lpstr>経緯書</vt:lpstr>
    </vt:vector>
  </TitlesOfParts>
  <Company>芦別市農林課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経緯書</dc:title>
  <dc:subject/>
  <dc:creator>ashibetu-1</dc:creator>
  <cp:keywords/>
  <dc:description/>
  <cp:lastModifiedBy>ASHIBETSU</cp:lastModifiedBy>
  <cp:revision>2</cp:revision>
  <dcterms:created xsi:type="dcterms:W3CDTF">2023-07-07T05:16:00Z</dcterms:created>
  <dcterms:modified xsi:type="dcterms:W3CDTF">2023-07-07T05:16:00Z</dcterms:modified>
</cp:coreProperties>
</file>